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Student’s Name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Professor’s Name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Course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after="0" w:lineRule="auto" w:line="480"/>
        <w:jc w:val="center"/>
        <w:rPr>
          <w:rFonts w:ascii="Times New Roman" w:cs="Times New Roman" w:hAnsi="Times New Roman"/>
          <w:i/>
          <w:sz w:val="24"/>
          <w:szCs w:val="24"/>
        </w:rPr>
      </w:pPr>
      <w:r>
        <w:rPr>
          <w:rFonts w:ascii="Times New Roman" w:cs="Times New Roman" w:hAnsi="Times New Roman"/>
          <w:sz w:val="24"/>
          <w:szCs w:val="24"/>
        </w:rPr>
        <w:t>Text Interpretation:</w:t>
      </w:r>
      <w:r>
        <w:rPr>
          <w:rFonts w:ascii="Times New Roman" w:cs="Times New Roman" w:hAnsi="Times New Roman"/>
          <w:sz w:val="24"/>
          <w:szCs w:val="24"/>
        </w:rPr>
        <w:t xml:space="preserve"> </w:t>
      </w:r>
      <w:r>
        <w:rPr>
          <w:rFonts w:ascii="Times New Roman" w:cs="Times New Roman" w:hAnsi="Times New Roman"/>
          <w:i/>
          <w:sz w:val="24"/>
          <w:szCs w:val="24"/>
        </w:rPr>
        <w:t>Death of a Salesman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depression era in the 1930s affected the United States negatively in terms of socio-economic development. However, it is not only the economy that was affected; but rather, the citizens also went through tough economic ti</w:t>
      </w:r>
      <w:bookmarkStart w:id="0" w:name="_GoBack"/>
      <w:bookmarkEnd w:id="0"/>
      <w:r>
        <w:rPr>
          <w:rFonts w:ascii="Times New Roman" w:cs="Times New Roman" w:hAnsi="Times New Roman"/>
          <w:sz w:val="24"/>
          <w:szCs w:val="24"/>
        </w:rPr>
        <w:t>mes as their dreams became faded and illusionary without realizi</w:t>
      </w:r>
      <w:r>
        <w:rPr>
          <w:rFonts w:ascii="Times New Roman" w:cs="Times New Roman" w:hAnsi="Times New Roman"/>
          <w:sz w:val="24"/>
          <w:szCs w:val="24"/>
        </w:rPr>
        <w:t xml:space="preserve">ng them. Arthur Miller’s play, </w:t>
      </w:r>
      <w:r>
        <w:rPr>
          <w:rFonts w:ascii="Times New Roman" w:cs="Times New Roman" w:hAnsi="Times New Roman"/>
          <w:i/>
          <w:sz w:val="24"/>
          <w:szCs w:val="24"/>
        </w:rPr>
        <w:t>Death of a Salesman</w:t>
      </w:r>
      <w:r>
        <w:rPr>
          <w:rFonts w:ascii="Times New Roman" w:cs="Times New Roman" w:hAnsi="Times New Roman"/>
          <w:sz w:val="24"/>
          <w:szCs w:val="24"/>
        </w:rPr>
        <w:t xml:space="preserve"> depicts how the post-depression era was difficult for middle-class people like Willy </w:t>
      </w:r>
      <w:r>
        <w:rPr>
          <w:rFonts w:ascii="Times New Roman" w:cs="Times New Roman" w:hAnsi="Times New Roman"/>
          <w:sz w:val="24"/>
          <w:szCs w:val="24"/>
        </w:rPr>
        <w:t>Loman</w:t>
      </w:r>
      <w:r>
        <w:rPr>
          <w:rFonts w:ascii="Times New Roman" w:cs="Times New Roman" w:hAnsi="Times New Roman"/>
          <w:sz w:val="24"/>
          <w:szCs w:val="24"/>
        </w:rPr>
        <w:t xml:space="preserve"> and his family. The play is set during the depression as it bears the characteristics of the era in the lives of Willy and his family. This essay seeks to interpret the two acts of the play. Through the lives of Willy </w:t>
      </w:r>
      <w:r>
        <w:rPr>
          <w:rFonts w:ascii="Times New Roman" w:cs="Times New Roman" w:hAnsi="Times New Roman"/>
          <w:sz w:val="24"/>
          <w:szCs w:val="24"/>
        </w:rPr>
        <w:t>Loman</w:t>
      </w:r>
      <w:r>
        <w:rPr>
          <w:rFonts w:ascii="Times New Roman" w:cs="Times New Roman" w:hAnsi="Times New Roman"/>
          <w:sz w:val="24"/>
          <w:szCs w:val="24"/>
        </w:rPr>
        <w:t xml:space="preserve">, Arthur Miller portrays the post-depression impacts as illusions become the reality of the middle-class who could not </w:t>
      </w:r>
      <w:r>
        <w:rPr>
          <w:rFonts w:ascii="Times New Roman" w:cs="Times New Roman" w:hAnsi="Times New Roman"/>
          <w:sz w:val="24"/>
          <w:szCs w:val="24"/>
        </w:rPr>
        <w:t>fulfill</w:t>
      </w:r>
      <w:r>
        <w:rPr>
          <w:rFonts w:ascii="Times New Roman" w:cs="Times New Roman" w:hAnsi="Times New Roman"/>
          <w:sz w:val="24"/>
          <w:szCs w:val="24"/>
        </w:rPr>
        <w:t xml:space="preserve"> their dreams even as they are baffled by their failures.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Act I, Miller introduces the troubled Willy </w:t>
      </w:r>
      <w:r>
        <w:rPr>
          <w:rFonts w:ascii="Times New Roman" w:cs="Times New Roman" w:hAnsi="Times New Roman"/>
          <w:sz w:val="24"/>
          <w:szCs w:val="24"/>
        </w:rPr>
        <w:t>Loman</w:t>
      </w:r>
      <w:r>
        <w:rPr>
          <w:rFonts w:ascii="Times New Roman" w:cs="Times New Roman" w:hAnsi="Times New Roman"/>
          <w:sz w:val="24"/>
          <w:szCs w:val="24"/>
        </w:rPr>
        <w:t xml:space="preserve"> and his family. Willy is a troubled salesman and a dreamer who is preoccupied with his illusionary success. Willy is in his sixties and he has not achieved anything so far. He is still a traveling salesman who moves from one location to another. However, Miller depicts that despite this failure, Willy still clings on his dream and ideals that he will soon become successful. Willy believes that Howard Wagner is the reason why he has not been successful. He says that “if old man Wagner was a life I’d </w:t>
      </w:r>
      <w:r>
        <w:rPr>
          <w:rFonts w:ascii="Times New Roman" w:cs="Times New Roman" w:hAnsi="Times New Roman"/>
          <w:sz w:val="24"/>
          <w:szCs w:val="24"/>
        </w:rPr>
        <w:t>a been</w:t>
      </w:r>
      <w:r>
        <w:rPr>
          <w:rFonts w:ascii="Times New Roman" w:cs="Times New Roman" w:hAnsi="Times New Roman"/>
          <w:sz w:val="24"/>
          <w:szCs w:val="24"/>
        </w:rPr>
        <w:t xml:space="preserve"> in charge of New York now…….but that boy of his…..he don’t appreciate” (Miller 4). Mille depicts Willy’s profound conflicts with reality. Throughout his entire life, Willy has constructed a wide range of fantasies and delusions that depicts his failure to meet his desire and success </w:t>
      </w:r>
      <w:r>
        <w:rPr>
          <w:rFonts w:ascii="Times New Roman" w:cs="Times New Roman" w:hAnsi="Times New Roman"/>
          <w:sz w:val="24"/>
          <w:szCs w:val="24"/>
        </w:rPr>
        <w:t>expectations. This is depicted at the beginning of the play in Act I, as Miller presents Willy’s attempt to deal with the self-delusion. He begins to blame other people around him for his failure including his boss and sons.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Also, Miller presents the conflict of his play in this first Act as Willy interacts with his two sons. The main conflict emerges between Biff and his father, Willy. Willy seems to be unsatisfied with his son’s progress even though he fails to see that he is the trouble. Willy wants his sons to follow his footsteps and become like him. Biff, on the other hand, appears to be convinced that the family has been lying to themselves. Therefore, living to his father’s expectation is like doing the same thing over and over expecting a different outcome. Miller depicts the consequences of lost opportunities through this family. After the depression era, the middle-class people faced tough economic times as they could not find jobs to sustain themselves with. As Miller’s text shows when financial tough times can cause conflict even between the loved ones. In Act I, Miller presents this through the conflict between Biff and his father. Biff asks his younger brother, Happy, that “why does Dad mock” him all the time ((Miller 10). Willy is constantly at loggerheads with his son, Biff, who he expected to have succeeded. However, this is ironical as Willy in his sixties has not succeeded and yet he puts a lot of pressure on his sons to have made it through the tough economic times.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irony further continues in the family as the two boys, in their thirties, are still living with their parents. Miller presents the theme of lost opportunities through this family as both Willy and his sons seem to regret the things they have lost. In Act II, Willy is cheerful and optimistic than he was in Act I, especially because of the news that Biff is going to meet Bill Oliver for a business loan. This gives Willy hope and a sense of optimism that dominates the play beginning in Act I and extends to Act II of this play. Miller manages to create a continuous </w:t>
      </w:r>
      <w:r>
        <w:rPr>
          <w:rFonts w:ascii="Times New Roman" w:cs="Times New Roman" w:hAnsi="Times New Roman"/>
          <w:sz w:val="24"/>
          <w:szCs w:val="24"/>
        </w:rPr>
        <w:t>action that could integrate different periods smoothly into a single story. This is Miller’s major innovation as he integrates the flashbacks within the story. Instead of separating them from each other, Miller successfully integrates the flashback as an integral part of the main story. For example, in Act I, Miller presents the story that happened fifteen years back into the current main story.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trouble that befalls Willy’s household seems to begin from Willy’s self-centeredness and inability to face the reality. Miller presents Willy as a self-</w:t>
      </w:r>
      <w:r>
        <w:rPr>
          <w:rFonts w:ascii="Times New Roman" w:cs="Times New Roman" w:hAnsi="Times New Roman"/>
          <w:sz w:val="24"/>
          <w:szCs w:val="24"/>
        </w:rPr>
        <w:t>centered</w:t>
      </w:r>
      <w:r>
        <w:rPr>
          <w:rFonts w:ascii="Times New Roman" w:cs="Times New Roman" w:hAnsi="Times New Roman"/>
          <w:sz w:val="24"/>
          <w:szCs w:val="24"/>
        </w:rPr>
        <w:t xml:space="preserve"> man who holds false values. Willy wants others to respect him but he does not seem to respect others. This begins at his family; he does not respect his son’s choices. For example, he wanted Biff to become a salesman and at the same time pressurizing him for not succeeding even after he, himself, failed to succeed with the same career for over thirty-four years. Willy also failed as a father to educate his children on the right values to help them succeed in what he did not. For instance, even after realizing that Biff took a football from school, Willy does not take responsibility as a parent to teach his son the importance of values in life. Instead, he misguided them with his twisted educational philosophy of personal charms instead of talent. There is no doubt that Biff’s failures are rooted in his father’s failure as a parent. Miller, in Act II, depicts the importance and value of family education on the growth and development of children.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Furthermore, Miller depicts the idea of the American Dream through conflicted and misguided ideals of Willy. It is clear that Willy wanted his children to live a decent and good life, but he failed to understand what that life meant. Miller presents and associates his failures with the misunderstanding of the truth of the business world. Willy thinks that the American dream is about material success and that is why his ambitions are based on wealth. However, his </w:t>
      </w:r>
      <w:r>
        <w:rPr>
          <w:rFonts w:ascii="Times New Roman" w:cs="Times New Roman" w:hAnsi="Times New Roman"/>
          <w:sz w:val="24"/>
          <w:szCs w:val="24"/>
        </w:rPr>
        <w:t>inability to achieve such wealth he anticipated collides with his ability to see the reality of where he is at sixty. Miller points out that Willy, together with his two sons, could not confront reality.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Miller presents Willy’s death as a social tragedy that conforms to Charles Darwin’s theory of survival for the fittest. After the depression period, survival became difficult and people struggled to make ends meet. Willy’s family is an example of such a scenario that demonstrates the cruel nature of the post-depression society, especially for the middle-class. Jobs were hard to come by as depicted in Howard’s statement that “we have only got a half-dozen salesman….everybody’s </w:t>
      </w:r>
      <w:r>
        <w:rPr>
          <w:rFonts w:ascii="Times New Roman" w:cs="Times New Roman" w:hAnsi="Times New Roman"/>
          <w:sz w:val="24"/>
          <w:szCs w:val="24"/>
        </w:rPr>
        <w:t>gotta</w:t>
      </w:r>
      <w:r>
        <w:rPr>
          <w:rFonts w:ascii="Times New Roman" w:cs="Times New Roman" w:hAnsi="Times New Roman"/>
          <w:sz w:val="24"/>
          <w:szCs w:val="24"/>
        </w:rPr>
        <w:t xml:space="preserve"> pull his own weigh” (Miller 61). Willy is one of the victims of the cruel society and tough economic times after the depression period. People were influenced by material desires as the capitalist system took root in American society.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conclusion, Miller’s play depicts the cruel nature of the capitalist system through the personal weaknesses of his characters like Willy and his sons. This essay has </w:t>
      </w:r>
      <w:r>
        <w:rPr>
          <w:rFonts w:ascii="Times New Roman" w:cs="Times New Roman" w:hAnsi="Times New Roman"/>
          <w:sz w:val="24"/>
          <w:szCs w:val="24"/>
        </w:rPr>
        <w:t>analyzed</w:t>
      </w:r>
      <w:r>
        <w:rPr>
          <w:rFonts w:ascii="Times New Roman" w:cs="Times New Roman" w:hAnsi="Times New Roman"/>
          <w:sz w:val="24"/>
          <w:szCs w:val="24"/>
        </w:rPr>
        <w:t xml:space="preserve"> and interpreted Miller’s text, the Death of a Salesman from various perspectives including personal, social, and family tragedies. From this analysis, Willy’s life has been influenced by his delusional ambitions and the misguided American dream of living a wealthy life, which finally lead to his demise at the end of the text.</w:t>
      </w:r>
    </w:p>
    <w:p>
      <w:pPr>
        <w:pStyle w:val="style0"/>
        <w:spacing w:after="0" w:lineRule="auto" w:line="480"/>
        <w:ind w:firstLine="72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Work Cited</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Miller, Arthur. </w:t>
      </w:r>
      <w:r>
        <w:rPr>
          <w:rFonts w:ascii="Times New Roman" w:cs="Times New Roman" w:hAnsi="Times New Roman"/>
          <w:i/>
          <w:iCs/>
          <w:sz w:val="24"/>
          <w:szCs w:val="24"/>
          <w:shd w:val="clear" w:color="auto" w:fill="ffffff"/>
        </w:rPr>
        <w:t>Death of a Salesman: Revised Edition</w:t>
      </w:r>
      <w:r>
        <w:rPr>
          <w:rFonts w:ascii="Times New Roman" w:cs="Times New Roman" w:hAnsi="Times New Roman"/>
          <w:sz w:val="24"/>
          <w:szCs w:val="24"/>
          <w:shd w:val="clear" w:color="auto" w:fill="ffffff"/>
        </w:rPr>
        <w:t>. Penguin, 1996.</w:t>
      </w:r>
      <w:r>
        <w:rPr>
          <w:rFonts w:ascii="Times New Roman" w:cs="Times New Roman" w:hAnsi="Times New Roman"/>
          <w:sz w:val="24"/>
          <w:szCs w:val="24"/>
          <w:shd w:val="clear" w:color="auto" w:fill="ffffff"/>
        </w:rPr>
        <w:t xml:space="preserve">Accessed December 19, 2019. </w:t>
      </w:r>
      <w:r>
        <w:rPr/>
        <w:fldChar w:fldCharType="begin"/>
      </w:r>
      <w:r>
        <w:instrText xml:space="preserve"> HYPERLINK "http://www.wcusd15.org/kershaw/ENG%20302/DS%20Death%20of%20a%20Salesman%20Complete.pdf" </w:instrText>
      </w:r>
      <w:r>
        <w:rPr/>
        <w:fldChar w:fldCharType="separate"/>
      </w:r>
      <w:r>
        <w:rPr>
          <w:rStyle w:val="style85"/>
          <w:rFonts w:ascii="Times New Roman" w:cs="Times New Roman" w:hAnsi="Times New Roman"/>
          <w:color w:val="auto"/>
          <w:sz w:val="24"/>
          <w:szCs w:val="24"/>
          <w:u w:val="none"/>
        </w:rPr>
        <w:t>http://www.wcusd15.org/kershaw/ENG%20302/DS%20Death%20of%20a%20Salesman%20Complete.pdf</w:t>
      </w:r>
      <w:r>
        <w:rPr/>
        <w:fldChar w:fldCharType="end"/>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Last 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5</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63e3eeee-e634-46d5-94b8-9832baf90f32"/>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f909ef31-b2f3-4a8d-836c-35f738075713"/>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1243</Words>
  <Pages>1</Pages>
  <Characters>6240</Characters>
  <Application>WPS Office</Application>
  <DocSecurity>0</DocSecurity>
  <Paragraphs>24</Paragraphs>
  <ScaleCrop>false</ScaleCrop>
  <LinksUpToDate>false</LinksUpToDate>
  <CharactersWithSpaces>7471</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2019-12-19T09:46:06Z</dcterms:created>
  <dc:creator>Hp</dc:creator>
  <lastModifiedBy>JKM-LX1</lastModifiedBy>
  <dcterms:modified xsi:type="dcterms:W3CDTF">2019-12-19T09:46:06Z</dcterms:modified>
  <revision>2</revision>
</coreProperties>
</file>

<file path=docProps/custom.xml><?xml version="1.0" encoding="utf-8"?>
<Properties xmlns="http://schemas.openxmlformats.org/officeDocument/2006/custom-properties" xmlns:vt="http://schemas.openxmlformats.org/officeDocument/2006/docPropsVTypes"/>
</file>